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D" w:rsidRDefault="00BF711D">
      <w:pPr>
        <w:pStyle w:val="Puesto"/>
        <w:jc w:val="left"/>
      </w:pPr>
    </w:p>
    <w:p w:rsidR="00E152FD" w:rsidRPr="004035FB" w:rsidRDefault="00BF711D">
      <w:pPr>
        <w:pStyle w:val="Puesto"/>
        <w:jc w:val="left"/>
      </w:pPr>
      <w:r>
        <w:t>SOLICITUD DE PARTICIPACIÓN</w:t>
      </w:r>
    </w:p>
    <w:p w:rsidR="00E152FD" w:rsidRDefault="00E152FD">
      <w:pPr>
        <w:spacing w:before="40" w:after="40" w:line="240" w:lineRule="auto"/>
        <w:rPr>
          <w:rFonts w:cs="Arial"/>
          <w:lang w:val="pt-BR"/>
        </w:rPr>
      </w:pPr>
    </w:p>
    <w:p w:rsidR="00BF711D" w:rsidRPr="004035FB" w:rsidRDefault="00BF711D">
      <w:pPr>
        <w:spacing w:before="40" w:after="40" w:line="240" w:lineRule="auto"/>
        <w:rPr>
          <w:rFonts w:cs="Arial"/>
          <w:lang w:val="pt-BR"/>
        </w:rPr>
      </w:pPr>
    </w:p>
    <w:tbl>
      <w:tblPr>
        <w:tblW w:w="0" w:type="auto"/>
        <w:shd w:val="clear" w:color="auto" w:fill="00B0F0"/>
        <w:tblLook w:val="01E0"/>
      </w:tblPr>
      <w:tblGrid>
        <w:gridCol w:w="9861"/>
      </w:tblGrid>
      <w:tr w:rsidR="00354DB0" w:rsidRPr="00DE7204" w:rsidTr="003543EF">
        <w:tc>
          <w:tcPr>
            <w:tcW w:w="9861" w:type="dxa"/>
            <w:shd w:val="clear" w:color="auto" w:fill="00B0F0"/>
          </w:tcPr>
          <w:p w:rsidR="00354DB0" w:rsidRPr="00DE7204" w:rsidRDefault="00613DEE" w:rsidP="00DE7204">
            <w:pPr>
              <w:spacing w:before="40" w:after="40" w:line="240" w:lineRule="auto"/>
              <w:jc w:val="center"/>
              <w:rPr>
                <w:b/>
                <w:color w:val="FFFFFF"/>
              </w:rPr>
            </w:pPr>
            <w:r w:rsidRPr="00DE7204">
              <w:rPr>
                <w:b/>
                <w:color w:val="FFFFFF"/>
              </w:rPr>
              <w:t>Anexo I de la Convocatoria</w:t>
            </w:r>
          </w:p>
          <w:p w:rsidR="00613DEE" w:rsidRPr="00DE7204" w:rsidRDefault="00613DEE" w:rsidP="00044F71">
            <w:pPr>
              <w:spacing w:before="40" w:after="40" w:line="240" w:lineRule="auto"/>
              <w:jc w:val="center"/>
              <w:rPr>
                <w:b/>
                <w:color w:val="FFFFFF"/>
              </w:rPr>
            </w:pPr>
            <w:r w:rsidRPr="00DE7204">
              <w:rPr>
                <w:b/>
                <w:color w:val="FFFFFF"/>
              </w:rPr>
              <w:t>Documento de Solicitud de Participación en la Ac</w:t>
            </w:r>
            <w:r w:rsidR="00044F71">
              <w:rPr>
                <w:b/>
                <w:color w:val="FFFFFF"/>
              </w:rPr>
              <w:t>tuación</w:t>
            </w:r>
            <w:r w:rsidR="00C46543" w:rsidRPr="00A3149F">
              <w:rPr>
                <w:rFonts w:cs="Arial"/>
                <w:bCs w:val="0"/>
              </w:rPr>
              <w:t xml:space="preserve"> </w:t>
            </w:r>
            <w:r w:rsidR="00C46543" w:rsidRPr="00C46543">
              <w:rPr>
                <w:b/>
                <w:color w:val="FFFFFF"/>
              </w:rPr>
              <w:t>MISIÓN COMERCIAL DE ESTUDIO A SUDÁFRICA (ENOTURISMO</w:t>
            </w:r>
            <w:r w:rsidR="006F308A">
              <w:rPr>
                <w:b/>
                <w:color w:val="FFFFFF"/>
              </w:rPr>
              <w:t>)</w:t>
            </w:r>
            <w:r w:rsidR="00AD2286">
              <w:rPr>
                <w:b/>
                <w:color w:val="FFFFFF"/>
              </w:rPr>
              <w:t xml:space="preserve"> 25 febrero a 4 de marzo de 2017</w:t>
            </w:r>
          </w:p>
        </w:tc>
      </w:tr>
    </w:tbl>
    <w:p w:rsidR="00BF254C" w:rsidRDefault="00BF254C" w:rsidP="00BF254C">
      <w:pPr>
        <w:spacing w:before="40" w:after="40" w:line="240" w:lineRule="auto"/>
        <w:rPr>
          <w:sz w:val="24"/>
        </w:rPr>
      </w:pPr>
    </w:p>
    <w:p w:rsidR="00BF254C" w:rsidRDefault="00BF254C" w:rsidP="00044F71">
      <w:pPr>
        <w:pStyle w:val="Estilo1"/>
        <w:rPr>
          <w:rFonts w:cs="Arial"/>
          <w:b/>
          <w:sz w:val="6"/>
          <w:szCs w:val="6"/>
        </w:rPr>
      </w:pPr>
    </w:p>
    <w:p w:rsidR="00BF254C" w:rsidRDefault="00BF254C" w:rsidP="00BF254C">
      <w:pPr>
        <w:pStyle w:val="Estilo1"/>
        <w:rPr>
          <w:rFonts w:cs="Arial"/>
          <w:b/>
          <w:sz w:val="6"/>
          <w:szCs w:val="6"/>
        </w:rPr>
      </w:pPr>
    </w:p>
    <w:tbl>
      <w:tblPr>
        <w:tblW w:w="981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"/>
        <w:gridCol w:w="1838"/>
        <w:gridCol w:w="106"/>
        <w:gridCol w:w="430"/>
        <w:gridCol w:w="31"/>
        <w:gridCol w:w="1137"/>
        <w:gridCol w:w="332"/>
        <w:gridCol w:w="125"/>
        <w:gridCol w:w="109"/>
        <w:gridCol w:w="851"/>
        <w:gridCol w:w="414"/>
        <w:gridCol w:w="964"/>
        <w:gridCol w:w="460"/>
        <w:gridCol w:w="75"/>
        <w:gridCol w:w="2518"/>
        <w:gridCol w:w="108"/>
      </w:tblGrid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3122"/>
          <w:jc w:val="center"/>
        </w:trPr>
        <w:tc>
          <w:tcPr>
            <w:tcW w:w="9711" w:type="dxa"/>
            <w:gridSpan w:val="15"/>
          </w:tcPr>
          <w:p w:rsidR="00044F71" w:rsidRPr="00E10E92" w:rsidRDefault="00044F71" w:rsidP="007350CB">
            <w:pPr>
              <w:pStyle w:val="Textoindependiente"/>
              <w:spacing w:before="12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044F71" w:rsidRPr="00037BA5" w:rsidRDefault="00BF711D" w:rsidP="00044F71">
            <w:pPr>
              <w:pStyle w:val="Puesto"/>
              <w:spacing w:line="240" w:lineRule="auto"/>
              <w:jc w:val="left"/>
              <w:rPr>
                <w:rFonts w:ascii="Calibri" w:hAnsi="Calibri" w:cs="Arial"/>
                <w:b w:val="0"/>
                <w:i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 w:val="0"/>
                <w:i/>
                <w:sz w:val="18"/>
                <w:szCs w:val="18"/>
                <w:lang w:val="es-ES" w:eastAsia="es-ES"/>
              </w:rPr>
              <w:t>LA SIGUIENTE DOCUMENTACIÓN DEBERÁ SER ENVIADA UNA VEZ SE ADMITA LA PRESENTE SOLICITUD</w:t>
            </w:r>
            <w:r w:rsidR="00044F71" w:rsidRPr="00037BA5">
              <w:rPr>
                <w:rFonts w:ascii="Calibri" w:hAnsi="Calibri" w:cs="Arial"/>
                <w:b w:val="0"/>
                <w:i/>
                <w:sz w:val="18"/>
                <w:szCs w:val="18"/>
                <w:lang w:val="es-ES" w:eastAsia="es-ES"/>
              </w:rPr>
              <w:t xml:space="preserve">: </w:t>
            </w:r>
          </w:p>
          <w:p w:rsidR="00044F71" w:rsidRPr="00037BA5" w:rsidRDefault="00044F71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037BA5">
              <w:rPr>
                <w:rFonts w:ascii="Calibri" w:hAnsi="Calibri" w:cs="Arial"/>
                <w:sz w:val="18"/>
                <w:szCs w:val="18"/>
                <w:lang w:eastAsia="es-ES"/>
              </w:rPr>
              <w:t>Declaración jurada del cumplimiento de las condiciones de participación (Anexo</w:t>
            </w:r>
            <w:r w:rsidR="00BF711D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 II</w:t>
            </w:r>
            <w:r w:rsidRPr="00037BA5">
              <w:rPr>
                <w:rFonts w:ascii="Calibri" w:hAnsi="Calibri" w:cs="Arial"/>
                <w:sz w:val="18"/>
                <w:szCs w:val="18"/>
                <w:lang w:eastAsia="es-ES"/>
              </w:rPr>
              <w:t>)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037BA5">
              <w:rPr>
                <w:rFonts w:ascii="Calibri" w:hAnsi="Calibri" w:cs="Arial"/>
                <w:sz w:val="18"/>
                <w:szCs w:val="18"/>
                <w:lang w:eastAsia="es-ES"/>
              </w:rPr>
              <w:t>Certificado de ayudas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037BA5">
              <w:rPr>
                <w:rFonts w:ascii="Calibri" w:hAnsi="Calibri" w:cs="Arial"/>
                <w:sz w:val="18"/>
                <w:szCs w:val="18"/>
                <w:lang w:eastAsia="es-ES"/>
              </w:rPr>
              <w:t>Certificados de encontrarse al corriente de l</w:t>
            </w:r>
            <w:r w:rsidR="00BF711D">
              <w:rPr>
                <w:rFonts w:ascii="Calibri" w:hAnsi="Calibri" w:cs="Arial"/>
                <w:sz w:val="18"/>
                <w:szCs w:val="18"/>
                <w:lang w:eastAsia="es-ES"/>
              </w:rPr>
              <w:t>a</w:t>
            </w:r>
            <w:r w:rsidRPr="00037BA5">
              <w:rPr>
                <w:rFonts w:ascii="Calibri" w:hAnsi="Calibri" w:cs="Arial"/>
                <w:sz w:val="18"/>
                <w:szCs w:val="18"/>
                <w:lang w:eastAsia="es-ES"/>
              </w:rPr>
              <w:t>s obligaciones con la Seguridad Social y con la AEAT.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</w:pPr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  <w:t>(</w:t>
            </w:r>
            <w:r w:rsidR="00BF711D" w:rsidRPr="00037BA5"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  <w:t>Enumerar</w:t>
            </w:r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  <w:t xml:space="preserve"> resto de documentación que se solicite e</w:t>
            </w:r>
            <w:r w:rsidR="00BF711D"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  <w:t>n la convocato</w:t>
            </w:r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  <w:lang w:eastAsia="es-ES"/>
              </w:rPr>
              <w:t>ria)</w:t>
            </w:r>
          </w:p>
          <w:p w:rsidR="00044F71" w:rsidRPr="00037BA5" w:rsidRDefault="00044F71" w:rsidP="00BF711D">
            <w:pPr>
              <w:pStyle w:val="Puesto"/>
              <w:widowControl w:val="0"/>
              <w:adjustRightInd w:val="0"/>
              <w:spacing w:line="240" w:lineRule="auto"/>
              <w:ind w:left="1440"/>
              <w:jc w:val="left"/>
              <w:textAlignment w:val="baseline"/>
              <w:rPr>
                <w:rFonts w:ascii="Calibri" w:hAnsi="Calibri" w:cs="Arial"/>
                <w:b w:val="0"/>
                <w:bCs w:val="0"/>
                <w:sz w:val="18"/>
                <w:szCs w:val="18"/>
                <w:lang w:eastAsia="es-ES"/>
              </w:rPr>
            </w:pP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jc w:val="center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4F71" w:rsidRPr="00E10E92" w:rsidRDefault="00044F71" w:rsidP="007350CB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(A rellenar </w:t>
            </w:r>
            <w:r w:rsidR="007350CB">
              <w:rPr>
                <w:rFonts w:ascii="Calibri" w:hAnsi="Calibri"/>
                <w:i/>
                <w:sz w:val="18"/>
                <w:szCs w:val="18"/>
              </w:rPr>
              <w:t>por la Cámara de Comercio</w:t>
            </w:r>
            <w:r w:rsidRPr="00E10E92">
              <w:rPr>
                <w:rFonts w:ascii="Calibri" w:hAnsi="Calibri"/>
                <w:i/>
                <w:sz w:val="18"/>
                <w:szCs w:val="18"/>
              </w:rPr>
              <w:t>) Nombre y firma:</w:t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44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697"/>
          <w:jc w:val="center"/>
        </w:trPr>
        <w:tc>
          <w:tcPr>
            <w:tcW w:w="4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Recibida por (nombre Completo):</w:t>
            </w: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4F71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BF254C" w:rsidRPr="00E10E92" w:rsidRDefault="00BF254C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  <w:jc w:val="center"/>
        </w:trPr>
        <w:tc>
          <w:tcPr>
            <w:tcW w:w="9711" w:type="dxa"/>
            <w:gridSpan w:val="15"/>
            <w:shd w:val="pct5" w:color="000000" w:fill="FFFFFF"/>
          </w:tcPr>
          <w:p w:rsidR="00044F71" w:rsidRPr="00E10E92" w:rsidRDefault="00044F71" w:rsidP="00037BA5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EMPRESA</w:t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 xml:space="preserve"> SOLICITANTE</w:t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903"/>
          <w:jc w:val="center"/>
        </w:trPr>
        <w:tc>
          <w:tcPr>
            <w:tcW w:w="3863" w:type="dxa"/>
            <w:gridSpan w:val="6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701"/>
          <w:jc w:val="center"/>
        </w:trPr>
        <w:tc>
          <w:tcPr>
            <w:tcW w:w="2159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697"/>
          <w:jc w:val="center"/>
        </w:trPr>
        <w:tc>
          <w:tcPr>
            <w:tcW w:w="2726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Población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2265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0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0"/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9711" w:type="dxa"/>
            <w:gridSpan w:val="15"/>
            <w:shd w:val="clear" w:color="auto" w:fill="D9D9D9"/>
          </w:tcPr>
          <w:p w:rsidR="00044F71" w:rsidRPr="00E10E92" w:rsidRDefault="00044F71" w:rsidP="00044F71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PERSONA QUE PARTICIPARÁ EN LA ACTUACIÓN</w:t>
            </w:r>
          </w:p>
        </w:tc>
      </w:tr>
      <w:tr w:rsidR="00044F71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2695" w:type="dxa"/>
            <w:gridSpan w:val="4"/>
          </w:tcPr>
          <w:p w:rsidR="00044F71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Nombre y apellidos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Teléfono</w:t>
            </w:r>
            <w:r w:rsidR="00BF711D">
              <w:rPr>
                <w:rFonts w:ascii="Calibri" w:hAnsi="Calibri"/>
                <w:b/>
                <w:sz w:val="18"/>
                <w:szCs w:val="18"/>
              </w:rPr>
              <w:t xml:space="preserve"> móvil:</w:t>
            </w:r>
          </w:p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  <w:r w:rsidR="00BF711D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r w:rsidR="00BF711D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50CB" w:rsidRPr="00E10E92" w:rsidTr="00BF254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4195" w:type="dxa"/>
            <w:gridSpan w:val="7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Cargo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16" w:type="dxa"/>
            <w:gridSpan w:val="8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Idiomas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359"/>
        </w:trPr>
        <w:tc>
          <w:tcPr>
            <w:tcW w:w="9498" w:type="dxa"/>
            <w:gridSpan w:val="15"/>
            <w:tcBorders>
              <w:top w:val="single" w:sz="4" w:space="0" w:color="auto"/>
            </w:tcBorders>
            <w:shd w:val="pct5" w:color="auto" w:fill="auto"/>
          </w:tcPr>
          <w:p w:rsidR="00044F71" w:rsidRPr="00E10E92" w:rsidRDefault="00044F71" w:rsidP="00044F71">
            <w:pPr>
              <w:pStyle w:val="Textoindependiente2"/>
              <w:spacing w:before="120" w:after="120"/>
              <w:ind w:left="-70" w:firstLine="7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1575"/>
        </w:trPr>
        <w:tc>
          <w:tcPr>
            <w:tcW w:w="4108" w:type="dxa"/>
            <w:gridSpan w:val="8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500.001 y 2.000.000 euros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Exportadora     </w: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SÍ         </w: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 NO</w:t>
            </w: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Volumen de exportación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500.001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2.000.000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2.000.001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10.000.000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Más de 10.000.000</w:t>
            </w: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</w:trPr>
        <w:tc>
          <w:tcPr>
            <w:tcW w:w="4108" w:type="dxa"/>
            <w:gridSpan w:val="8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7350CB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410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si es:  Fabricante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Comercializadora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Exportadora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Importadora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C46543" w:rsidRPr="00E10E92" w:rsidRDefault="00C4654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46543">
              <w:rPr>
                <w:rFonts w:ascii="Calibri" w:hAnsi="Calibri"/>
                <w:b/>
                <w:sz w:val="18"/>
                <w:szCs w:val="18"/>
              </w:rPr>
              <w:t>Asesoría o empresas de gestión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876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cantSplit/>
          <w:trHeight w:val="499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Descripción de los productos que fabrica o comercializa:</w:t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254C" w:rsidRPr="00E10E92" w:rsidTr="00BF254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21" w:type="dxa"/>
        </w:trPr>
        <w:tc>
          <w:tcPr>
            <w:tcW w:w="9498" w:type="dxa"/>
            <w:gridSpan w:val="15"/>
            <w:shd w:val="clear" w:color="auto" w:fill="F2F2F2"/>
          </w:tcPr>
          <w:p w:rsidR="00BF254C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INFORMACIÓN ADICIONAL</w:t>
            </w:r>
          </w:p>
        </w:tc>
      </w:tr>
      <w:tr w:rsidR="00044F71" w:rsidRPr="00E10E92" w:rsidTr="00BF254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321" w:type="dxa"/>
        </w:trPr>
        <w:tc>
          <w:tcPr>
            <w:tcW w:w="9498" w:type="dxa"/>
            <w:gridSpan w:val="15"/>
            <w:tcBorders>
              <w:bottom w:val="single" w:sz="4" w:space="0" w:color="auto"/>
            </w:tcBorders>
          </w:tcPr>
          <w:p w:rsidR="00044F71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cualquier otro aspecto que considere relevante sobre sus objetivos en este mercado, empresas con las que desea contactar, o sobre las características específicas de sus productos.</w:t>
            </w:r>
          </w:p>
          <w:p w:rsidR="00BF254C" w:rsidRPr="00FB59E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4F71" w:rsidRPr="00E10E92" w:rsidTr="00BF254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21" w:type="dxa"/>
          <w:trHeight w:val="411"/>
        </w:trPr>
        <w:tc>
          <w:tcPr>
            <w:tcW w:w="9498" w:type="dxa"/>
            <w:gridSpan w:val="15"/>
          </w:tcPr>
          <w:p w:rsidR="00044F71" w:rsidRPr="00E10E92" w:rsidRDefault="00044F71" w:rsidP="00037BA5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Nombre completo y firma del/a solicitante (o representante de la empresa):</w:t>
            </w: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044F71" w:rsidRDefault="00044F71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BF254C" w:rsidRDefault="00BF254C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de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44F71" w:rsidRDefault="00044F71" w:rsidP="00044F71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 w:rsidRPr="00E10E92">
          <w:rPr>
            <w:rFonts w:ascii="Calibri" w:hAnsi="Calibri"/>
            <w:sz w:val="18"/>
            <w:szCs w:val="18"/>
          </w:rPr>
          <w:t>la Cámara</w:t>
        </w:r>
      </w:smartTag>
      <w:r w:rsidRPr="00E10E92">
        <w:rPr>
          <w:rFonts w:ascii="Calibri" w:hAnsi="Calibri"/>
          <w:sz w:val="18"/>
          <w:szCs w:val="18"/>
        </w:rPr>
        <w:t xml:space="preserve"> de Comercio</w:t>
      </w:r>
      <w:r>
        <w:rPr>
          <w:rFonts w:ascii="Calibri" w:hAnsi="Calibri"/>
          <w:sz w:val="18"/>
          <w:szCs w:val="18"/>
        </w:rPr>
        <w:t xml:space="preserve"> de</w:t>
      </w:r>
      <w:r w:rsidR="00C46543">
        <w:rPr>
          <w:rFonts w:ascii="Calibri" w:hAnsi="Calibri"/>
          <w:sz w:val="18"/>
          <w:szCs w:val="18"/>
        </w:rPr>
        <w:t xml:space="preserve"> Burgos</w:t>
      </w:r>
      <w:r w:rsidRPr="00E10E92">
        <w:rPr>
          <w:rFonts w:ascii="Calibri" w:hAnsi="Calibri"/>
          <w:sz w:val="18"/>
          <w:szCs w:val="18"/>
        </w:rPr>
        <w:t xml:space="preserve"> y </w:t>
      </w:r>
      <w:r>
        <w:rPr>
          <w:rFonts w:ascii="Calibri" w:hAnsi="Calibri"/>
          <w:sz w:val="18"/>
          <w:szCs w:val="18"/>
        </w:rPr>
        <w:t>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044F71" w:rsidRPr="00E10E92" w:rsidTr="00037BA5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</w:t>
            </w:r>
            <w:r w:rsidRPr="00E10E92">
              <w:rPr>
                <w:rFonts w:ascii="Calibri" w:hAnsi="Calibri" w:cs="Arial"/>
                <w:sz w:val="18"/>
                <w:szCs w:val="18"/>
              </w:rPr>
              <w:lastRenderedPageBreak/>
              <w:t xml:space="preserve">para que estos datos sean incluidos en un fichero automatizado del que es titular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dirección en Madrid, C/ Ribera de Loira 12,  con el fin de posibilitar la ejecución, desarrollo, seguimiento y control del Programa </w:t>
            </w:r>
            <w:r>
              <w:rPr>
                <w:rFonts w:ascii="Calibri" w:hAnsi="Calibri" w:cs="Arial"/>
                <w:sz w:val="18"/>
                <w:szCs w:val="18"/>
              </w:rPr>
              <w:t>Plan Internacional de Promoción.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Cámara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Comercio de </w:t>
            </w:r>
            <w:r w:rsidR="00C46543">
              <w:rPr>
                <w:rFonts w:ascii="Calibri" w:hAnsi="Calibri" w:cs="Arial"/>
                <w:sz w:val="18"/>
                <w:szCs w:val="18"/>
              </w:rPr>
              <w:t>Burgos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con domicilio en </w:t>
            </w:r>
            <w:r w:rsidR="00C46543">
              <w:rPr>
                <w:rFonts w:ascii="Calibri" w:hAnsi="Calibri" w:cs="Arial"/>
                <w:sz w:val="18"/>
                <w:szCs w:val="18"/>
              </w:rPr>
              <w:t>C. San Carlos, 1, 1º, 09003 BURGOS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al Fondo Europeo de Desarrollo Regional, a las Comunidades Autónomas -organismos cofinanciadores del Programa-, y a los asesores para los mismos fines. 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>
              <w:rPr>
                <w:rFonts w:ascii="Calibri" w:hAnsi="Calibri" w:cs="Arial"/>
                <w:sz w:val="18"/>
                <w:szCs w:val="18"/>
              </w:rPr>
              <w:t>1303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de </w:t>
            </w:r>
            <w:r>
              <w:rPr>
                <w:rFonts w:ascii="Calibri" w:hAnsi="Calibri" w:cs="Arial"/>
                <w:sz w:val="18"/>
                <w:szCs w:val="18"/>
              </w:rPr>
              <w:t>17 de diciembre de 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044F71" w:rsidRPr="00E10E92" w:rsidRDefault="00044F71" w:rsidP="00037BA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44F71" w:rsidRPr="00E10E92" w:rsidRDefault="00044F71" w:rsidP="00044F71">
      <w:pPr>
        <w:rPr>
          <w:rFonts w:ascii="Calibri" w:hAnsi="Calibri" w:cs="Arial"/>
          <w:sz w:val="6"/>
          <w:szCs w:val="6"/>
        </w:rPr>
      </w:pPr>
    </w:p>
    <w:p w:rsidR="00DE776F" w:rsidRDefault="00DE776F" w:rsidP="00022428">
      <w:pPr>
        <w:spacing w:before="40" w:after="40" w:line="240" w:lineRule="auto"/>
        <w:jc w:val="left"/>
        <w:rPr>
          <w:sz w:val="18"/>
        </w:rPr>
      </w:pPr>
    </w:p>
    <w:sectPr w:rsidR="00DE776F" w:rsidSect="000F0B19">
      <w:headerReference w:type="default" r:id="rId8"/>
      <w:footerReference w:type="even" r:id="rId9"/>
      <w:footerReference w:type="default" r:id="rId10"/>
      <w:pgSz w:w="11907" w:h="16840" w:code="9"/>
      <w:pgMar w:top="1920" w:right="926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01" w:rsidRDefault="00D32501">
      <w:r>
        <w:separator/>
      </w:r>
    </w:p>
  </w:endnote>
  <w:endnote w:type="continuationSeparator" w:id="0">
    <w:p w:rsidR="00D32501" w:rsidRDefault="00D3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B43F88" w:rsidTr="00F00A82">
      <w:tc>
        <w:tcPr>
          <w:tcW w:w="4322" w:type="dxa"/>
        </w:tcPr>
        <w:p w:rsidR="00B43F88" w:rsidRDefault="00B43F88" w:rsidP="001F39F0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B43F88" w:rsidRDefault="00B43F88" w:rsidP="001F39F0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B43F88" w:rsidTr="00F00A82">
      <w:tc>
        <w:tcPr>
          <w:tcW w:w="4322" w:type="dxa"/>
        </w:tcPr>
        <w:p w:rsidR="00B43F88" w:rsidRDefault="00B43F88" w:rsidP="001F39F0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246" w:type="dxa"/>
        </w:tcPr>
        <w:p w:rsidR="00B43F88" w:rsidRDefault="00B43F88" w:rsidP="001F39F0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90987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D1994" w:rsidRDefault="005D1994" w:rsidP="00B43F88">
    <w:pPr>
      <w:pStyle w:val="Piedepgina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01" w:rsidRDefault="00D32501">
      <w:r>
        <w:separator/>
      </w:r>
    </w:p>
  </w:footnote>
  <w:footnote w:type="continuationSeparator" w:id="0">
    <w:p w:rsidR="00D32501" w:rsidRDefault="00D3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90"/>
    </w:tblGrid>
    <w:tr w:rsidR="004A5441" w:rsidTr="009D13C8">
      <w:tblPrEx>
        <w:tblCellMar>
          <w:top w:w="0" w:type="dxa"/>
          <w:bottom w:w="0" w:type="dxa"/>
        </w:tblCellMar>
      </w:tblPrEx>
      <w:tc>
        <w:tcPr>
          <w:tcW w:w="4889" w:type="dxa"/>
        </w:tcPr>
        <w:p w:rsidR="004A5441" w:rsidRDefault="00B90987" w:rsidP="009D13C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8675" cy="704850"/>
                <wp:effectExtent l="19050" t="0" r="9525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4A5441" w:rsidRDefault="00B90987" w:rsidP="009D13C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19050" t="0" r="3810" b="0"/>
                <wp:wrapNone/>
                <wp:docPr id="47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4A5441" w:rsidRDefault="005D1994" w:rsidP="004A54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22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16"/>
  </w:num>
  <w:num w:numId="14">
    <w:abstractNumId w:val="19"/>
  </w:num>
  <w:num w:numId="15">
    <w:abstractNumId w:val="3"/>
  </w:num>
  <w:num w:numId="16">
    <w:abstractNumId w:val="6"/>
  </w:num>
  <w:num w:numId="17">
    <w:abstractNumId w:val="11"/>
  </w:num>
  <w:num w:numId="18">
    <w:abstractNumId w:val="20"/>
  </w:num>
  <w:num w:numId="19">
    <w:abstractNumId w:val="7"/>
  </w:num>
  <w:num w:numId="20">
    <w:abstractNumId w:val="17"/>
  </w:num>
  <w:num w:numId="21">
    <w:abstractNumId w:val="0"/>
  </w:num>
  <w:num w:numId="22">
    <w:abstractNumId w:val="23"/>
  </w:num>
  <w:num w:numId="23">
    <w:abstractNumId w:val="18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13D45"/>
    <w:rsid w:val="0002097E"/>
    <w:rsid w:val="00021631"/>
    <w:rsid w:val="00021762"/>
    <w:rsid w:val="00022428"/>
    <w:rsid w:val="00027176"/>
    <w:rsid w:val="00037BA5"/>
    <w:rsid w:val="00044F71"/>
    <w:rsid w:val="0005493C"/>
    <w:rsid w:val="00061FE3"/>
    <w:rsid w:val="00066D9D"/>
    <w:rsid w:val="000745C1"/>
    <w:rsid w:val="000B428E"/>
    <w:rsid w:val="000D2893"/>
    <w:rsid w:val="000D50BB"/>
    <w:rsid w:val="000D6F65"/>
    <w:rsid w:val="000F0B19"/>
    <w:rsid w:val="000F5E28"/>
    <w:rsid w:val="001066BC"/>
    <w:rsid w:val="00106C72"/>
    <w:rsid w:val="00111F4A"/>
    <w:rsid w:val="00135B4F"/>
    <w:rsid w:val="00142497"/>
    <w:rsid w:val="001526D3"/>
    <w:rsid w:val="00152A87"/>
    <w:rsid w:val="00163A22"/>
    <w:rsid w:val="00165853"/>
    <w:rsid w:val="001754C1"/>
    <w:rsid w:val="00177ECB"/>
    <w:rsid w:val="001B06E1"/>
    <w:rsid w:val="001B79FC"/>
    <w:rsid w:val="001D2ADA"/>
    <w:rsid w:val="001E6A71"/>
    <w:rsid w:val="001F27A4"/>
    <w:rsid w:val="001F3423"/>
    <w:rsid w:val="001F39F0"/>
    <w:rsid w:val="002168FF"/>
    <w:rsid w:val="002507E3"/>
    <w:rsid w:val="00262B35"/>
    <w:rsid w:val="00263BFB"/>
    <w:rsid w:val="0026680A"/>
    <w:rsid w:val="00274663"/>
    <w:rsid w:val="00274668"/>
    <w:rsid w:val="00274C8E"/>
    <w:rsid w:val="002929A5"/>
    <w:rsid w:val="002A0184"/>
    <w:rsid w:val="002B3E41"/>
    <w:rsid w:val="002C451B"/>
    <w:rsid w:val="002C476D"/>
    <w:rsid w:val="002C7F9B"/>
    <w:rsid w:val="002E4756"/>
    <w:rsid w:val="0030356F"/>
    <w:rsid w:val="003120EE"/>
    <w:rsid w:val="00315535"/>
    <w:rsid w:val="00316091"/>
    <w:rsid w:val="0032160B"/>
    <w:rsid w:val="0032692A"/>
    <w:rsid w:val="00330A4C"/>
    <w:rsid w:val="003336A7"/>
    <w:rsid w:val="003341F9"/>
    <w:rsid w:val="00351053"/>
    <w:rsid w:val="003543EF"/>
    <w:rsid w:val="00354DB0"/>
    <w:rsid w:val="00360CAA"/>
    <w:rsid w:val="00363F24"/>
    <w:rsid w:val="00364CEA"/>
    <w:rsid w:val="00386CEB"/>
    <w:rsid w:val="00391C61"/>
    <w:rsid w:val="00395DE5"/>
    <w:rsid w:val="003A4C50"/>
    <w:rsid w:val="003E76A3"/>
    <w:rsid w:val="003F2E9A"/>
    <w:rsid w:val="003F4807"/>
    <w:rsid w:val="004035FB"/>
    <w:rsid w:val="00403A3F"/>
    <w:rsid w:val="00404717"/>
    <w:rsid w:val="00407BD2"/>
    <w:rsid w:val="004623BD"/>
    <w:rsid w:val="00470288"/>
    <w:rsid w:val="00470978"/>
    <w:rsid w:val="004A5441"/>
    <w:rsid w:val="004B511D"/>
    <w:rsid w:val="004C013F"/>
    <w:rsid w:val="00516D33"/>
    <w:rsid w:val="00516DA3"/>
    <w:rsid w:val="00530A99"/>
    <w:rsid w:val="00535AD0"/>
    <w:rsid w:val="005420C7"/>
    <w:rsid w:val="00544FD2"/>
    <w:rsid w:val="00551398"/>
    <w:rsid w:val="00551A58"/>
    <w:rsid w:val="0057104D"/>
    <w:rsid w:val="00572F28"/>
    <w:rsid w:val="00574B29"/>
    <w:rsid w:val="00580165"/>
    <w:rsid w:val="00581AAF"/>
    <w:rsid w:val="00581C5E"/>
    <w:rsid w:val="00593875"/>
    <w:rsid w:val="005957AA"/>
    <w:rsid w:val="005A35B9"/>
    <w:rsid w:val="005B2BB7"/>
    <w:rsid w:val="005B4038"/>
    <w:rsid w:val="005C128C"/>
    <w:rsid w:val="005D0A8B"/>
    <w:rsid w:val="005D1994"/>
    <w:rsid w:val="005D218A"/>
    <w:rsid w:val="005E1817"/>
    <w:rsid w:val="00613DEE"/>
    <w:rsid w:val="006232C4"/>
    <w:rsid w:val="00635E6E"/>
    <w:rsid w:val="0064612C"/>
    <w:rsid w:val="006523BA"/>
    <w:rsid w:val="00654900"/>
    <w:rsid w:val="006560AF"/>
    <w:rsid w:val="0066284B"/>
    <w:rsid w:val="006700FA"/>
    <w:rsid w:val="0067174A"/>
    <w:rsid w:val="00676191"/>
    <w:rsid w:val="00686728"/>
    <w:rsid w:val="00691464"/>
    <w:rsid w:val="006A234B"/>
    <w:rsid w:val="006A4908"/>
    <w:rsid w:val="006A7570"/>
    <w:rsid w:val="006B15A3"/>
    <w:rsid w:val="006B1AAF"/>
    <w:rsid w:val="006D0371"/>
    <w:rsid w:val="006E3740"/>
    <w:rsid w:val="006E7837"/>
    <w:rsid w:val="006F308A"/>
    <w:rsid w:val="006F3A91"/>
    <w:rsid w:val="006F761B"/>
    <w:rsid w:val="007149EF"/>
    <w:rsid w:val="00715881"/>
    <w:rsid w:val="00716A42"/>
    <w:rsid w:val="00726985"/>
    <w:rsid w:val="00727D18"/>
    <w:rsid w:val="00733065"/>
    <w:rsid w:val="007350CB"/>
    <w:rsid w:val="00745151"/>
    <w:rsid w:val="00745EB5"/>
    <w:rsid w:val="00767FBB"/>
    <w:rsid w:val="00782795"/>
    <w:rsid w:val="00782C6F"/>
    <w:rsid w:val="007A622D"/>
    <w:rsid w:val="007D33B0"/>
    <w:rsid w:val="007E2BE4"/>
    <w:rsid w:val="007E304F"/>
    <w:rsid w:val="007F1A06"/>
    <w:rsid w:val="00823B8A"/>
    <w:rsid w:val="008540C5"/>
    <w:rsid w:val="00866499"/>
    <w:rsid w:val="008724CB"/>
    <w:rsid w:val="00873F2D"/>
    <w:rsid w:val="008923AC"/>
    <w:rsid w:val="00897215"/>
    <w:rsid w:val="008A4E09"/>
    <w:rsid w:val="008B6298"/>
    <w:rsid w:val="008D27BF"/>
    <w:rsid w:val="00904005"/>
    <w:rsid w:val="0090697E"/>
    <w:rsid w:val="00920AC4"/>
    <w:rsid w:val="0092450D"/>
    <w:rsid w:val="00940EBC"/>
    <w:rsid w:val="009469EF"/>
    <w:rsid w:val="0095528C"/>
    <w:rsid w:val="00961F48"/>
    <w:rsid w:val="00974D5F"/>
    <w:rsid w:val="009750AE"/>
    <w:rsid w:val="009A7315"/>
    <w:rsid w:val="009B3CC9"/>
    <w:rsid w:val="009C3A54"/>
    <w:rsid w:val="009D13C8"/>
    <w:rsid w:val="009E2664"/>
    <w:rsid w:val="009F1FF3"/>
    <w:rsid w:val="00A00236"/>
    <w:rsid w:val="00A02F96"/>
    <w:rsid w:val="00A172AF"/>
    <w:rsid w:val="00A24FE0"/>
    <w:rsid w:val="00A3149F"/>
    <w:rsid w:val="00A43C8A"/>
    <w:rsid w:val="00A836B3"/>
    <w:rsid w:val="00A90C2C"/>
    <w:rsid w:val="00AA4170"/>
    <w:rsid w:val="00AB6AE5"/>
    <w:rsid w:val="00AC54B3"/>
    <w:rsid w:val="00AD2286"/>
    <w:rsid w:val="00AD609D"/>
    <w:rsid w:val="00AF44C4"/>
    <w:rsid w:val="00B01B5F"/>
    <w:rsid w:val="00B04D1D"/>
    <w:rsid w:val="00B1261A"/>
    <w:rsid w:val="00B21955"/>
    <w:rsid w:val="00B342FC"/>
    <w:rsid w:val="00B417EB"/>
    <w:rsid w:val="00B43F88"/>
    <w:rsid w:val="00B4422D"/>
    <w:rsid w:val="00B61066"/>
    <w:rsid w:val="00B7527F"/>
    <w:rsid w:val="00B77ED3"/>
    <w:rsid w:val="00B83A99"/>
    <w:rsid w:val="00B90987"/>
    <w:rsid w:val="00BA127C"/>
    <w:rsid w:val="00BA180E"/>
    <w:rsid w:val="00BB7694"/>
    <w:rsid w:val="00BC5D60"/>
    <w:rsid w:val="00BD4629"/>
    <w:rsid w:val="00BE6ADB"/>
    <w:rsid w:val="00BF254C"/>
    <w:rsid w:val="00BF5E1A"/>
    <w:rsid w:val="00BF711D"/>
    <w:rsid w:val="00C00066"/>
    <w:rsid w:val="00C15E57"/>
    <w:rsid w:val="00C22023"/>
    <w:rsid w:val="00C351B8"/>
    <w:rsid w:val="00C46543"/>
    <w:rsid w:val="00C56FAA"/>
    <w:rsid w:val="00C61429"/>
    <w:rsid w:val="00C6793F"/>
    <w:rsid w:val="00C67FF7"/>
    <w:rsid w:val="00C7359C"/>
    <w:rsid w:val="00C77155"/>
    <w:rsid w:val="00CB144D"/>
    <w:rsid w:val="00CB17FE"/>
    <w:rsid w:val="00CB372B"/>
    <w:rsid w:val="00CB7B15"/>
    <w:rsid w:val="00CC237F"/>
    <w:rsid w:val="00CD5F01"/>
    <w:rsid w:val="00CF2C0E"/>
    <w:rsid w:val="00D0437C"/>
    <w:rsid w:val="00D15BDB"/>
    <w:rsid w:val="00D23745"/>
    <w:rsid w:val="00D267C2"/>
    <w:rsid w:val="00D32501"/>
    <w:rsid w:val="00D37A22"/>
    <w:rsid w:val="00D4433A"/>
    <w:rsid w:val="00D6013B"/>
    <w:rsid w:val="00D646E4"/>
    <w:rsid w:val="00D64D71"/>
    <w:rsid w:val="00D66047"/>
    <w:rsid w:val="00D76764"/>
    <w:rsid w:val="00D91071"/>
    <w:rsid w:val="00DA682D"/>
    <w:rsid w:val="00DB3DB1"/>
    <w:rsid w:val="00DC27B5"/>
    <w:rsid w:val="00DC36EB"/>
    <w:rsid w:val="00DC5AE2"/>
    <w:rsid w:val="00DE7204"/>
    <w:rsid w:val="00DE776F"/>
    <w:rsid w:val="00DF7D91"/>
    <w:rsid w:val="00E01C6F"/>
    <w:rsid w:val="00E152FD"/>
    <w:rsid w:val="00E26679"/>
    <w:rsid w:val="00E330AA"/>
    <w:rsid w:val="00E3428F"/>
    <w:rsid w:val="00E441A5"/>
    <w:rsid w:val="00E444FD"/>
    <w:rsid w:val="00E62640"/>
    <w:rsid w:val="00E81DB2"/>
    <w:rsid w:val="00E865D1"/>
    <w:rsid w:val="00E961EC"/>
    <w:rsid w:val="00EA2714"/>
    <w:rsid w:val="00ED2721"/>
    <w:rsid w:val="00ED54C2"/>
    <w:rsid w:val="00EF33EC"/>
    <w:rsid w:val="00F00A82"/>
    <w:rsid w:val="00F027AC"/>
    <w:rsid w:val="00F34C74"/>
    <w:rsid w:val="00F42315"/>
    <w:rsid w:val="00F42E7F"/>
    <w:rsid w:val="00F441CD"/>
    <w:rsid w:val="00F64088"/>
    <w:rsid w:val="00F6420C"/>
    <w:rsid w:val="00F72292"/>
    <w:rsid w:val="00F867FF"/>
    <w:rsid w:val="00F87BEE"/>
    <w:rsid w:val="00FB6FC1"/>
    <w:rsid w:val="00FC2C6A"/>
    <w:rsid w:val="00FC4074"/>
    <w:rsid w:val="00FD279F"/>
    <w:rsid w:val="00FD35FA"/>
    <w:rsid w:val="00FD3E04"/>
    <w:rsid w:val="00FD726D"/>
    <w:rsid w:val="00FF005D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link w:val="Textoindependiente3Car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link w:val="TtuloCar"/>
    <w:qFormat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link w:val="Piedepgina"/>
    <w:locked/>
    <w:rsid w:val="00B43F88"/>
    <w:rPr>
      <w:rFonts w:ascii="Arial" w:hAnsi="Arial"/>
      <w:sz w:val="22"/>
      <w:lang w:eastAsia="es-ES_tradnl"/>
    </w:rPr>
  </w:style>
  <w:style w:type="character" w:customStyle="1" w:styleId="Textoindependiente3Car">
    <w:name w:val="Texto independiente 3 Car"/>
    <w:link w:val="Textoindependiente3"/>
    <w:rsid w:val="00DE776F"/>
    <w:rPr>
      <w:sz w:val="16"/>
      <w:szCs w:val="16"/>
      <w:lang w:eastAsia="es-ES_tradnl"/>
    </w:rPr>
  </w:style>
  <w:style w:type="character" w:customStyle="1" w:styleId="EncabezadoCar">
    <w:name w:val="Encabezado Car"/>
    <w:link w:val="Encabezado"/>
    <w:rsid w:val="00DE776F"/>
    <w:rPr>
      <w:lang w:eastAsia="es-ES_tradnl"/>
    </w:rPr>
  </w:style>
  <w:style w:type="paragraph" w:customStyle="1" w:styleId="Texto2">
    <w:name w:val="Texto 2"/>
    <w:basedOn w:val="Normal"/>
    <w:rsid w:val="00DE776F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character" w:customStyle="1" w:styleId="TextonotapieCar">
    <w:name w:val="Texto nota pie Car"/>
    <w:link w:val="Textonotapie"/>
    <w:rsid w:val="006F308A"/>
    <w:rPr>
      <w:rFonts w:ascii="Arial" w:hAnsi="Arial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092C-BAE4-487B-A592-918B2D9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beatriz.aguirre</cp:lastModifiedBy>
  <cp:revision>2</cp:revision>
  <cp:lastPrinted>2016-12-23T09:27:00Z</cp:lastPrinted>
  <dcterms:created xsi:type="dcterms:W3CDTF">2017-01-13T08:12:00Z</dcterms:created>
  <dcterms:modified xsi:type="dcterms:W3CDTF">2017-01-13T08:12:00Z</dcterms:modified>
</cp:coreProperties>
</file>